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4615"/>
        <w:rPr/>
      </w:pPr>
      <w:r>
        <w:rPr/>
        <w:drawing>
          <wp:inline distT="0" distB="0" distL="0" distR="0">
            <wp:extent cx="377190" cy="34290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2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Title"/>
        <w:rPr/>
      </w:pPr>
      <w:r>
        <w:rPr>
          <w:w w:val="95"/>
        </w:rPr>
        <w:t>ΑΙΤΗΣΗ</w:t>
      </w:r>
      <w:r>
        <w:rPr>
          <w:spacing w:val="62"/>
          <w:w w:val="95"/>
        </w:rPr>
        <w:t xml:space="preserve"> </w:t>
      </w:r>
      <w:r>
        <w:rPr>
          <w:w w:val="95"/>
        </w:rPr>
        <w:t>-</w:t>
      </w:r>
      <w:r>
        <w:rPr>
          <w:spacing w:val="30"/>
          <w:w w:val="95"/>
        </w:rPr>
        <w:t xml:space="preserve"> </w:t>
      </w:r>
      <w:r>
        <w:rPr>
          <w:w w:val="95"/>
        </w:rPr>
        <w:t>ΥΠΕΥΘΥΝΗ</w:t>
      </w:r>
      <w:r>
        <w:rPr>
          <w:spacing w:val="24"/>
          <w:w w:val="95"/>
        </w:rPr>
        <w:t xml:space="preserve"> </w:t>
      </w:r>
      <w:r>
        <w:rPr>
          <w:w w:val="95"/>
        </w:rPr>
        <w:t>ΔΗΛΩΣΗ</w:t>
      </w:r>
    </w:p>
    <w:p>
      <w:pPr>
        <w:pStyle w:val="Normal"/>
        <w:spacing w:before="5" w:after="0"/>
        <w:ind w:hanging="0" w:left="2712" w:right="3082"/>
        <w:jc w:val="center"/>
        <w:rPr/>
      </w:pPr>
      <w:r>
        <mc:AlternateContent>
          <mc:Choice Requires="wps">
            <w:drawing>
              <wp:anchor behindDoc="0" distT="1905" distB="1905" distL="1905" distR="1905" simplePos="0" locked="0" layoutInCell="0" allowOverlap="1" relativeHeight="7">
                <wp:simplePos x="0" y="0"/>
                <wp:positionH relativeFrom="page">
                  <wp:posOffset>647700</wp:posOffset>
                </wp:positionH>
                <wp:positionV relativeFrom="paragraph">
                  <wp:posOffset>375285</wp:posOffset>
                </wp:positionV>
                <wp:extent cx="4354195" cy="635"/>
                <wp:effectExtent l="1905" t="1905" r="1905" b="1905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0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29.55pt" to="393.8pt,29.55pt" ID="Εικόνα1" stroked="t" o:allowincell="f" style="position:absolute;mso-position-horizontal-relative:page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spacing w:val="-1"/>
          <w:w w:val="105"/>
          <w:sz w:val="18"/>
        </w:rPr>
        <w:t>(άρθρο</w:t>
      </w:r>
      <w:r>
        <w:rPr>
          <w:rFonts w:ascii="Times New Roman" w:hAnsi="Times New Roman"/>
          <w:b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8</w:t>
      </w:r>
      <w:r>
        <w:rPr>
          <w:rFonts w:ascii="Times New Roman" w:hAnsi="Times New Roman"/>
          <w:b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8"/>
        </w:rPr>
        <w:t>Ν.1599/1986)</w:t>
      </w:r>
    </w:p>
    <w:p>
      <w:pPr>
        <w:pStyle w:val="BodyText"/>
        <w:spacing w:before="2" w:after="0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mc:AlternateContent>
          <mc:Choice Requires="wps">
            <w:drawing>
              <wp:anchor behindDoc="1" distT="19685" distB="22860" distL="19685" distR="22860" simplePos="0" locked="0" layoutInCell="0" allowOverlap="1" relativeHeight="5">
                <wp:simplePos x="0" y="0"/>
                <wp:positionH relativeFrom="page">
                  <wp:posOffset>724535</wp:posOffset>
                </wp:positionH>
                <wp:positionV relativeFrom="paragraph">
                  <wp:posOffset>102870</wp:posOffset>
                </wp:positionV>
                <wp:extent cx="6033135" cy="141605"/>
                <wp:effectExtent l="4445" t="4445" r="3175" b="3175"/>
                <wp:wrapTopAndBottom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240" cy="14148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7"/>
                              <w:spacing w:before="18" w:after="0"/>
                              <w:ind w:hanging="0" w:left="335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υποβάλλονται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ελεγχθεί με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το αρχείο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8,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παρ. 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4"/>
                              </w:rPr>
                              <w:t>Ν. 1599/1986)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path="m0,0l-2147483645,0l-2147483645,-2147483646l0,-2147483646xe" stroked="t" o:allowincell="f" style="position:absolute;margin-left:57.05pt;margin-top:8.1pt;width:475pt;height:11.1pt;mso-wrap-style:square;v-text-anchor:top;mso-position-horizontal-relative:page">
                <v:fill o:detectmouseclick="t" on="false"/>
                <v:stroke color="black" weight="7560" joinstyle="round" endcap="flat"/>
                <v:textbox>
                  <w:txbxContent>
                    <w:p>
                      <w:pPr>
                        <w:pStyle w:val="Style17"/>
                        <w:spacing w:before="18" w:after="0"/>
                        <w:ind w:hanging="0" w:left="335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υποβάλλονται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ελεγχθεί με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το αρχείο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8,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παρ. 4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4"/>
                        </w:rPr>
                        <w:t>Ν. 1599/1986)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1658" w:leader="none"/>
        </w:tabs>
        <w:spacing w:before="96" w:after="0"/>
        <w:ind w:hanging="0" w:left="290"/>
        <w:rPr/>
      </w:pPr>
      <w:r>
        <w:rPr>
          <w:rFonts w:ascii="Tahoma" w:hAnsi="Tahoma"/>
          <w:position w:val="-3"/>
          <w:sz w:val="18"/>
          <w:szCs w:val="18"/>
        </w:rPr>
        <w:t>ΠΡΟΣ</w:t>
      </w:r>
      <w:r>
        <w:rPr>
          <w:rFonts w:ascii="Tahoma" w:hAnsi="Tahoma"/>
          <w:position w:val="6"/>
          <w:sz w:val="18"/>
          <w:szCs w:val="18"/>
        </w:rPr>
        <w:t>(1)</w:t>
      </w:r>
      <w:r>
        <w:rPr>
          <w:rFonts w:ascii="Tahoma" w:hAnsi="Tahoma"/>
          <w:position w:val="-3"/>
          <w:sz w:val="18"/>
          <w:szCs w:val="18"/>
        </w:rPr>
        <w:t>:</w:t>
        <w:tab/>
      </w:r>
      <w:r>
        <w:rPr>
          <w:rFonts w:ascii="Tahoma" w:hAnsi="Tahoma"/>
          <w:b/>
          <w:sz w:val="18"/>
          <w:szCs w:val="18"/>
        </w:rPr>
        <w:t>ΔΗΜΟ</w:t>
      </w:r>
      <w:r>
        <w:rPr>
          <w:rFonts w:ascii="Tahoma" w:hAnsi="Tahoma"/>
          <w:b/>
          <w:spacing w:val="-10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ΣΥΡΟΥ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-</w:t>
      </w:r>
      <w:r>
        <w:rPr>
          <w:rFonts w:ascii="Tahoma" w:hAnsi="Tahoma"/>
          <w:b/>
          <w:spacing w:val="-6"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ΕΡΜΟΥΠΟΛΗΣ</w: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2045" cy="635"/>
                <wp:effectExtent l="0" t="0" r="0" b="0"/>
                <wp:docPr id="4" name="Σχήμα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080" cy="720"/>
                          <a:chOff x="0" y="0"/>
                          <a:chExt cx="6202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208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3" style="position:absolute;margin-left:0pt;margin-top:-0.1pt;width:488.3pt;height:0pt" coordorigin="0,-2" coordsize="9766,0">
                <v:line id="shape_0" from="0,-2" to="9766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lineRule="exact" w:line="20"/>
        <w:ind w:hanging="0" w:left="177"/>
        <w:rPr/>
      </w:pPr>
      <w:r>
        <w:rPr/>
        <mc:AlternateContent>
          <mc:Choice Requires="wpg">
            <w:drawing>
              <wp:inline distT="0" distB="0" distL="0" distR="0">
                <wp:extent cx="6202045" cy="635"/>
                <wp:effectExtent l="0" t="0" r="0" b="0"/>
                <wp:docPr id="5" name="Σχήμα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080" cy="720"/>
                          <a:chOff x="0" y="0"/>
                          <a:chExt cx="6202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0208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Σχήμα4" style="position:absolute;margin-left:0pt;margin-top:-0.1pt;width:488.3pt;height:0pt" coordorigin="0,-2" coordsize="9766,0">
                <v:line id="shape_0" from="0,-2" to="9766,-2" stroked="t" o:allowincell="f" style="position:absolute;mso-position-vertical:top">
                  <v:stroke color="black" weight="32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BodyText"/>
        <w:spacing w:before="11" w:after="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</w:r>
    </w:p>
    <w:p>
      <w:pPr>
        <w:sectPr>
          <w:type w:val="nextPage"/>
          <w:pgSz w:w="11906" w:h="16838"/>
          <w:pgMar w:left="840" w:right="460" w:gutter="0" w:header="0" w:top="150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438" w:type="dxa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725"/>
        <w:gridCol w:w="1975"/>
        <w:gridCol w:w="5738"/>
      </w:tblGrid>
      <w:tr>
        <w:trPr>
          <w:trHeight w:val="199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ONOMA</w:t>
            </w:r>
            <w:r>
              <w:rPr>
                <w:rFonts w:ascii="Tahoma" w:hAnsi="Tahoma"/>
                <w:spacing w:val="1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771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ΕΠΩΝΥΜΟ: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α’)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Όνομα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και</w:t>
            </w:r>
            <w:r>
              <w:rPr>
                <w:rFonts w:ascii="Tahoma" w:hAnsi="Tahoma"/>
                <w:spacing w:val="-4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Επώνυμο</w:t>
            </w:r>
            <w:r>
              <w:rPr>
                <w:rFonts w:ascii="Tahoma" w:hAnsi="Tahoma"/>
                <w:spacing w:val="-5"/>
                <w:kern w:val="0"/>
                <w:sz w:val="18"/>
                <w:szCs w:val="18"/>
                <w:lang w:eastAsia="en-US" w:bidi="ar-SA"/>
              </w:rPr>
              <w:t xml:space="preserve"> πατέρα ή μητέρας (γονέας β’)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6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Ημερομηνία</w:t>
            </w:r>
            <w:r>
              <w:rPr>
                <w:rFonts w:ascii="Tahoma" w:hAnsi="Tahoma"/>
                <w:spacing w:val="-9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</w:t>
            </w:r>
            <w:r>
              <w:rPr>
                <w:rFonts w:ascii="Tahoma" w:hAnsi="Tahoma"/>
                <w:kern w:val="0"/>
                <w:sz w:val="18"/>
                <w:szCs w:val="18"/>
                <w:vertAlign w:val="superscript"/>
                <w:lang w:eastAsia="en-US" w:bidi="ar-SA"/>
              </w:rPr>
              <w:t>(2)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1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8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Γέννησης: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>
          <w:trHeight w:val="479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8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Αριθμός</w:t>
            </w:r>
            <w:r>
              <w:rPr>
                <w:rFonts w:ascii="Tahoma" w:hAnsi="Tahoma"/>
                <w:spacing w:val="-6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Δελτίου</w:t>
            </w:r>
            <w:r>
              <w:rPr>
                <w:rFonts w:ascii="Tahoma" w:hAnsi="Tahoma"/>
                <w:spacing w:val="-7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Ταυτότητας: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eastAsia="Calibri"/>
                <w:sz w:val="18"/>
                <w:szCs w:val="18"/>
              </w:rPr>
            </w:pPr>
            <w:r>
              <w:rPr>
                <w:rFonts w:eastAsia="Calibri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/>
                <w:kern w:val="0"/>
                <w:sz w:val="18"/>
                <w:szCs w:val="18"/>
                <w:lang w:eastAsia="en-US" w:bidi="ar-SA"/>
              </w:rPr>
              <w:t xml:space="preserve">ΑΦΜ:               </w:t>
            </w:r>
            <w:r>
              <w:rPr>
                <w:rFonts w:eastAsia="Calibri" w:ascii="Tahoma" w:hAnsi="Tahoma"/>
                <w:kern w:val="0"/>
                <w:sz w:val="18"/>
                <w:szCs w:val="18"/>
                <w:lang w:val="en-US" w:eastAsia="en-US" w:bidi="ar-SA"/>
              </w:rPr>
              <w:t xml:space="preserve">                           ΑΜΚΑ: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11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Τόπος</w:t>
            </w:r>
            <w:r>
              <w:rPr>
                <w:rFonts w:ascii="Tahoma" w:hAnsi="Tahoma"/>
                <w:spacing w:val="-10"/>
                <w:kern w:val="0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Κατοικίας:</w:t>
            </w:r>
          </w:p>
        </w:tc>
        <w:tc>
          <w:tcPr>
            <w:tcW w:w="19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1" w:before="0" w:after="0"/>
              <w:ind w:hanging="0" w:left="743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  <w:tc>
          <w:tcPr>
            <w:tcW w:w="573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79" w:leader="none"/>
              </w:tabs>
              <w:suppressAutoHyphens w:val="true"/>
              <w:spacing w:lineRule="exact" w:line="221" w:before="0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eastAsia="en-US" w:bidi="ar-SA"/>
              </w:rPr>
              <w:t>Οδός:                                                         Αριθ:</w:t>
              <w:tab/>
              <w:t xml:space="preserve">          ΤΚ:</w:t>
            </w:r>
          </w:p>
        </w:tc>
      </w:tr>
      <w:tr>
        <w:trPr>
          <w:trHeight w:val="482" w:hRule="atLeast"/>
        </w:trPr>
        <w:tc>
          <w:tcPr>
            <w:tcW w:w="272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 xml:space="preserve">  </w:t>
            </w:r>
            <w:r>
              <w:rPr>
                <w:rFonts w:eastAsia="Calibri" w:ascii="Tahoma" w:hAnsi="Tahoma" w:eastAsiaTheme="minorHAnsi"/>
                <w:kern w:val="0"/>
                <w:sz w:val="18"/>
                <w:szCs w:val="18"/>
                <w:lang w:eastAsia="en-US" w:bidi="ar-SA"/>
              </w:rPr>
              <w:t>Τηλέφωνο:</w:t>
            </w:r>
          </w:p>
        </w:tc>
        <w:tc>
          <w:tcPr>
            <w:tcW w:w="1975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</w:r>
          </w:p>
        </w:tc>
        <w:tc>
          <w:tcPr>
            <w:tcW w:w="5738" w:type="dxa"/>
            <w:tcBorders>
              <w:bottom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kern w:val="0"/>
                <w:sz w:val="18"/>
                <w:szCs w:val="18"/>
                <w:lang w:val="en-US" w:eastAsia="en-US" w:bidi="ar-SA"/>
              </w:rPr>
              <w:t>Email: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840" w:right="460" w:gutter="0" w:header="0" w:top="150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00" w:after="0"/>
        <w:ind w:hanging="0" w:left="295" w:right="320"/>
        <w:rPr/>
      </w:pPr>
      <w:r>
        <w:rPr>
          <w:rFonts w:ascii="Tahoma" w:hAnsi="Tahoma"/>
          <w:sz w:val="18"/>
          <w:szCs w:val="18"/>
        </w:rPr>
        <w:t>Με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ατομική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μου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ευθύνη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και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γνωρίζοντας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κυρώσεις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  <w:vertAlign w:val="superscript"/>
        </w:rPr>
        <w:t>(3)</w:t>
      </w:r>
      <w:r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που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προβλέπονται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από</w:t>
      </w:r>
      <w:r>
        <w:rPr>
          <w:rFonts w:ascii="Tahoma" w:hAnsi="Tahoma"/>
          <w:spacing w:val="-11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διατάξεις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της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παρ.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6</w:t>
      </w:r>
      <w:r>
        <w:rPr>
          <w:rFonts w:ascii="Tahoma" w:hAnsi="Tahoma"/>
          <w:spacing w:val="-1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9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άρθρου</w:t>
      </w:r>
      <w:r>
        <w:rPr>
          <w:rFonts w:ascii="Tahoma" w:hAnsi="Tahoma"/>
          <w:spacing w:val="-10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22</w:t>
      </w:r>
      <w:r>
        <w:rPr>
          <w:rFonts w:ascii="Tahoma" w:hAnsi="Tahoma"/>
          <w:spacing w:val="-8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του</w:t>
      </w:r>
      <w:r>
        <w:rPr>
          <w:rFonts w:ascii="Tahoma" w:hAnsi="Tahoma"/>
          <w:spacing w:val="-45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Ν.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1599/1986,</w:t>
      </w:r>
      <w:r>
        <w:rPr>
          <w:rFonts w:ascii="Tahoma" w:hAnsi="Tahoma"/>
          <w:spacing w:val="4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δηλώνω</w:t>
      </w:r>
      <w:r>
        <w:rPr>
          <w:rFonts w:ascii="Tahoma" w:hAnsi="Tahoma"/>
          <w:spacing w:val="2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ότι:  </w:t>
      </w:r>
    </w:p>
    <w:p>
      <w:pPr>
        <w:pStyle w:val="Normal"/>
        <w:spacing w:before="100" w:after="0"/>
        <w:ind w:hanging="0" w:left="295" w:right="320"/>
        <w:rPr/>
      </w:pPr>
      <w:r>
        <w:rPr>
          <w:rFonts w:ascii="Tahoma" w:hAnsi="Tahoma"/>
          <w:sz w:val="18"/>
          <w:szCs w:val="18"/>
        </w:rPr>
        <w:t xml:space="preserve">Δεν έχει επέλθει άλλη αλλαγή στα ονοματεπωνυμικά στοιχεία μου </w:t>
      </w:r>
    </w:p>
    <w:p>
      <w:pPr>
        <w:pStyle w:val="Normal"/>
        <w:spacing w:before="100" w:after="0"/>
        <w:ind w:hanging="0" w:left="295" w:right="320"/>
        <w:rPr/>
      </w:pPr>
      <w:r>
        <w:rPr>
          <w:rFonts w:ascii="Tahoma" w:hAnsi="Tahoma"/>
          <w:sz w:val="18"/>
          <w:szCs w:val="18"/>
        </w:rPr>
        <w:t xml:space="preserve">Σε βάρος μου δεν έχει ασκηθεί ποινική δίωξη ούτε έχω παραπεμφθεί σε δίκη </w:t>
      </w:r>
    </w:p>
    <w:p>
      <w:pPr>
        <w:pStyle w:val="Normal"/>
        <w:spacing w:before="100" w:after="0"/>
        <w:ind w:hanging="0" w:left="295" w:right="320"/>
        <w:rPr/>
      </w:pPr>
      <w:r>
        <w:rPr>
          <w:rFonts w:ascii="Tahoma" w:hAnsi="Tahoma"/>
          <w:sz w:val="18"/>
          <w:szCs w:val="18"/>
        </w:rPr>
        <w:t xml:space="preserve">Καταθέτω την παρούσα δήλωση για αλλαγή του επωνύμου από                                           </w:t>
      </w:r>
      <w:r>
        <w:rPr>
          <w:rFonts w:ascii="Tahoma" w:hAnsi="Tahoma"/>
          <w:b/>
          <w:bCs/>
          <w:sz w:val="18"/>
          <w:szCs w:val="18"/>
          <w:u w:val="single"/>
        </w:rPr>
        <w:t>σε</w:t>
      </w:r>
      <w:r>
        <w:rPr>
          <w:rFonts w:ascii="Tahoma" w:hAnsi="Tahoma"/>
          <w:sz w:val="18"/>
          <w:szCs w:val="18"/>
        </w:rPr>
        <w:t xml:space="preserve">                 </w:t>
      </w:r>
    </w:p>
    <w:p>
      <w:pPr>
        <w:pStyle w:val="Normal"/>
        <w:spacing w:before="100" w:after="0"/>
        <w:ind w:hanging="0" w:right="320"/>
        <w:jc w:val="both"/>
        <w:rPr/>
      </w:pPr>
      <w:r>
        <w:rPr>
          <w:rFonts w:ascii="Tahoma" w:hAnsi="Tahoma"/>
          <w:b/>
          <w:bCs/>
          <w:sz w:val="16"/>
          <w:szCs w:val="16"/>
        </w:rPr>
        <w:t xml:space="preserve"> </w:t>
      </w:r>
      <w:r>
        <w:rPr>
          <w:rFonts w:ascii="Tahoma" w:hAnsi="Tahoma"/>
          <w:sz w:val="18"/>
          <w:szCs w:val="18"/>
        </w:rPr>
        <w:t xml:space="preserve">                               </w:t>
      </w:r>
      <w:r>
        <w:rPr>
          <w:rFonts w:ascii="Tahoma" w:hAnsi="Tahoma"/>
          <w:sz w:val="18"/>
          <w:szCs w:val="18"/>
        </w:rPr>
        <w:tab/>
        <w:tab/>
        <w:tab/>
        <w:tab/>
        <w:tab/>
      </w:r>
    </w:p>
    <w:p>
      <w:pPr>
        <w:pStyle w:val="BodyText"/>
        <w:spacing w:lineRule="exact" w:line="195"/>
        <w:ind w:hanging="0" w:left="115"/>
        <w:jc w:val="both"/>
        <w:rPr/>
      </w:pPr>
      <w:r>
        <w:rPr>
          <w:rFonts w:ascii="Tahoma" w:hAnsi="Tahoma"/>
          <w:b/>
          <w:sz w:val="14"/>
          <w:szCs w:val="14"/>
        </w:rPr>
        <w:t>(1)</w:t>
      </w:r>
      <w:r>
        <w:rPr>
          <w:rFonts w:ascii="Tahoma" w:hAnsi="Tahoma"/>
          <w:b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9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ενδιαφερόμενο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πολίτη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Αρχή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Υπηρεσία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δημόσιου</w:t>
      </w:r>
      <w:r>
        <w:rPr>
          <w:rFonts w:ascii="Tahoma" w:hAnsi="Tahoma"/>
          <w:spacing w:val="10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τομέα,</w:t>
      </w:r>
      <w:r>
        <w:rPr>
          <w:rFonts w:ascii="Tahoma" w:hAnsi="Tahoma"/>
          <w:spacing w:val="16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που</w:t>
      </w:r>
      <w:r>
        <w:rPr>
          <w:rFonts w:ascii="Tahoma" w:hAnsi="Tahoma"/>
          <w:spacing w:val="1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απευθύνεται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η</w:t>
      </w:r>
      <w:r>
        <w:rPr>
          <w:rFonts w:ascii="Tahoma" w:hAnsi="Tahoma"/>
          <w:spacing w:val="1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αίτηση.</w:t>
      </w:r>
      <w:r>
        <w:rPr>
          <w:rFonts w:ascii="Tahoma" w:hAnsi="Tahoma"/>
          <w:spacing w:val="2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>(2)</w:t>
      </w:r>
      <w:r>
        <w:rPr>
          <w:rFonts w:ascii="Tahoma" w:hAnsi="Tahoma"/>
          <w:b/>
          <w:spacing w:val="15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Αναγράφεται</w:t>
      </w:r>
      <w:r>
        <w:rPr>
          <w:rFonts w:ascii="Tahoma" w:hAnsi="Tahoma"/>
          <w:spacing w:val="1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ολογράφως.</w:t>
      </w:r>
      <w:r>
        <w:rPr>
          <w:rFonts w:ascii="Tahoma" w:hAnsi="Tahoma"/>
          <w:spacing w:val="15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>(3)</w:t>
      </w:r>
    </w:p>
    <w:p>
      <w:pPr>
        <w:pStyle w:val="BodyText"/>
        <w:ind w:hanging="0" w:left="115" w:right="111"/>
        <w:jc w:val="both"/>
        <w:rPr>
          <w:rFonts w:ascii="Tahoma" w:hAnsi="Tahoma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652145</wp:posOffset>
                </wp:positionH>
                <wp:positionV relativeFrom="paragraph">
                  <wp:posOffset>492760</wp:posOffset>
                </wp:positionV>
                <wp:extent cx="6623685" cy="15240"/>
                <wp:effectExtent l="0" t="0" r="0" b="0"/>
                <wp:wrapNone/>
                <wp:docPr id="6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40" cy="1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path="m0,0l-2147483645,0l-2147483645,-2147483646l0,-2147483646xe" fillcolor="black" stroked="f" o:allowincell="f" style="position:absolute;margin-left:51.35pt;margin-top:38.8pt;width:521.5pt;height:1.1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</w:t>
      </w:r>
      <w:r>
        <w:rPr>
          <w:rFonts w:ascii="Tahoma" w:hAnsi="Tahoma"/>
          <w:spacing w:val="-34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σκόπευε να βλάψει άλλον, τιμωρείται με κάθειρξη μέχρι 10 ετών.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b/>
          <w:sz w:val="14"/>
          <w:szCs w:val="14"/>
        </w:rPr>
        <w:t xml:space="preserve">(4) </w:t>
      </w:r>
      <w:r>
        <w:rPr>
          <w:rFonts w:ascii="Tahoma" w:hAnsi="Tahoma"/>
          <w:sz w:val="14"/>
          <w:szCs w:val="14"/>
        </w:rPr>
        <w:t>Σε περίπτωση ανεπάρκειας χώρου η δήλωση συνεχίζεται στην πίσω όψη της και</w:t>
      </w:r>
      <w:r>
        <w:rPr>
          <w:rFonts w:ascii="Tahoma" w:hAnsi="Tahoma"/>
          <w:spacing w:val="1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υπογράφεται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από</w:t>
      </w:r>
      <w:r>
        <w:rPr>
          <w:rFonts w:ascii="Tahoma" w:hAnsi="Tahoma"/>
          <w:spacing w:val="-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τον</w:t>
      </w:r>
      <w:r>
        <w:rPr>
          <w:rFonts w:ascii="Tahoma" w:hAnsi="Tahoma"/>
          <w:spacing w:val="2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δηλούντα</w:t>
      </w:r>
      <w:r>
        <w:rPr>
          <w:rFonts w:ascii="Tahoma" w:hAnsi="Tahoma"/>
          <w:spacing w:val="-3"/>
          <w:sz w:val="14"/>
          <w:szCs w:val="14"/>
        </w:rPr>
        <w:t xml:space="preserve"> </w:t>
      </w:r>
      <w:r>
        <w:rPr>
          <w:rFonts w:ascii="Tahoma" w:hAnsi="Tahoma"/>
          <w:sz w:val="14"/>
          <w:szCs w:val="14"/>
        </w:rPr>
        <w:t>ή την δηλούσα.</w:t>
      </w:r>
    </w:p>
    <w:p>
      <w:pPr>
        <w:pStyle w:val="Normal"/>
        <w:widowControl/>
        <w:rPr>
          <w:rFonts w:ascii="Tahoma" w:hAnsi="Tahoma" w:eastAsia="Calibri"/>
          <w:sz w:val="14"/>
          <w:szCs w:val="14"/>
        </w:rPr>
      </w:pPr>
      <w:r>
        <w:rPr>
          <w:rFonts w:eastAsia="Calibri" w:ascii="Tahoma" w:hAnsi="Tahoma"/>
          <w:sz w:val="14"/>
          <w:szCs w:val="14"/>
        </w:rPr>
      </w:r>
      <w:r>
        <w:br w:type="page"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ahoma" w:hAnsi="Tahoma" w:eastAsia="SimSun" w:cs="Tahoma"/>
          <w:b/>
          <w:bCs/>
          <w:i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>ΕΝΗΜΕΡΩΣΗ ΓΙΑ ΤΗΝ ΕΠΕΞΕΡΓΑΣΙΑ των ΠΡΟΣΩΠΙΚΩΝ ΔΕΔΟΜΕΝΩΝ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eastAsia="SimSun" w:cs="Tahoma"/>
          <w:b/>
          <w:bCs/>
          <w:i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άρθρα </w:t>
      </w:r>
      <w:r>
        <w:rPr>
          <w:rFonts w:eastAsia="SimSun" w:cs="Tahoma" w:ascii="Tahoma" w:hAnsi="Tahoma"/>
          <w:bCs/>
          <w:iCs/>
          <w:sz w:val="18"/>
          <w:szCs w:val="18"/>
          <w:lang w:eastAsia="hi-IN"/>
        </w:rPr>
        <w:t>12 - 14</w:t>
      </w:r>
      <w:r>
        <w:rPr>
          <w:rFonts w:eastAsia="SimSun" w:cs="Tahoma" w:ascii="Tahoma" w:hAnsi="Tahoma"/>
          <w:bCs/>
          <w:iCs/>
          <w:kern w:val="2"/>
          <w:sz w:val="18"/>
          <w:szCs w:val="18"/>
          <w:lang w:eastAsia="hi-IN" w:bidi="hi-IN"/>
        </w:rPr>
        <w:t xml:space="preserve"> του Κανονισμού (ΕΕ) 2016/679</w:t>
      </w:r>
      <w:r>
        <w:rPr>
          <w:rFonts w:eastAsia="SimSun" w:cs="Tahoma" w:ascii="Tahoma" w:hAnsi="Tahoma"/>
          <w:b/>
          <w:bCs/>
          <w:iCs/>
          <w:kern w:val="2"/>
          <w:sz w:val="18"/>
          <w:szCs w:val="18"/>
          <w:lang w:eastAsia="hi-IN" w:bidi="hi-IN"/>
        </w:rPr>
        <w:t xml:space="preserve"> </w:t>
      </w:r>
    </w:p>
    <w:p>
      <w:pPr>
        <w:pStyle w:val="Normal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</w:r>
    </w:p>
    <w:p>
      <w:pPr>
        <w:pStyle w:val="Normal"/>
        <w:jc w:val="both"/>
        <w:rPr>
          <w:rFonts w:ascii="Tahoma" w:hAnsi="Tahoma" w:eastAsia="SimSun" w:cs="Tahoma"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ΝΠΔΔ-ΟΤΑ Α' βαθμού με την επωνυμία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>«Δήμος Σύρου - Ερμούπολης»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, που εδρεύει στην Ερμούπολη Σύρου (Πλατεία Μιαούλη, ΤΚ 841 00, Τηλέφωνο: 2281361000), όπως νόμιμα εκπροσωπείται από τον κ. Δήμαρχό του,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ενημερώνει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με το παρόν, και σύμφωνα με τις διατάξεις της κείμενης νομοθεσίας περί προστασίας δεδομένων προσωπικού χαρακτήρα (ΔΠΧ) και ιδιαιτέρως του Κανονισμού (ΕΕ) 2016/679</w:t>
      </w:r>
      <w:r>
        <w:rPr>
          <w:rFonts w:eastAsia="SimSun" w:cs="Tahoma" w:ascii="Tahoma" w:hAnsi="Tahoma"/>
          <w:sz w:val="18"/>
          <w:szCs w:val="18"/>
          <w:lang w:eastAsia="hi-IN"/>
        </w:rPr>
        <w:t>-Γενικός Κανονισμός Προστασίας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και του Ν.4624/2019, </w:t>
      </w:r>
      <w:r>
        <w:rPr>
          <w:rFonts w:eastAsia="SimSun" w:cs="Tahoma" w:ascii="Tahoma" w:hAnsi="Tahoma"/>
          <w:b/>
          <w:kern w:val="2"/>
          <w:sz w:val="18"/>
          <w:szCs w:val="18"/>
          <w:lang w:eastAsia="hi-IN" w:bidi="hi-IN"/>
        </w:rPr>
        <w:t xml:space="preserve">υπό την ιδιότητά του ως «Υπεύθυνος Επεξεργασίας»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το φυσικό πρόσωπο που συμπληρώνει και υπογράφει </w:t>
      </w:r>
      <w:r>
        <w:rPr>
          <w:rFonts w:eastAsia="SimSun" w:cs="Tahoma" w:ascii="Tahoma" w:hAnsi="Tahoma"/>
          <w:sz w:val="18"/>
          <w:szCs w:val="18"/>
          <w:lang w:eastAsia="hi-IN"/>
        </w:rPr>
        <w:t xml:space="preserve">την ως άνω Δήλωση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(</w:t>
      </w:r>
      <w:r>
        <w:rPr>
          <w:rFonts w:eastAsia="SimSun" w:cs="Tahoma" w:ascii="Tahoma" w:hAnsi="Tahoma"/>
          <w:i/>
          <w:kern w:val="2"/>
          <w:sz w:val="18"/>
          <w:szCs w:val="18"/>
          <w:lang w:eastAsia="hi-IN" w:bidi="hi-IN"/>
        </w:rPr>
        <w:t>εφεξής καλούμενο «Υποκείμενο των Δεδομένων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»-ΥτΔ), ότι ο ίδιος ο ΟΤΑ και οι αρμόδιες Υπηρεσίες-Διευθύνσεις-Τμήματα</w:t>
      </w:r>
      <w:r>
        <w:rPr>
          <w:rFonts w:eastAsia="SimSun" w:cs="Tahoma" w:ascii="Tahoma" w:hAnsi="Tahoma"/>
          <w:sz w:val="18"/>
          <w:szCs w:val="18"/>
          <w:lang w:eastAsia="hi-IN"/>
        </w:rPr>
        <w:t>-Γραφεία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αυτού, </w:t>
      </w: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  <w:t xml:space="preserve">συλλέγει, επεξεργάζεται και τηρεί 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τα </w:t>
      </w:r>
      <w:r>
        <w:rPr>
          <w:rFonts w:eastAsia="SimSun" w:cs="Tahoma" w:ascii="Tahoma" w:hAnsi="Tahoma"/>
          <w:sz w:val="18"/>
          <w:szCs w:val="18"/>
          <w:lang w:eastAsia="hi-IN"/>
        </w:rPr>
        <w:t>δεδομένα προσωπικού χαρακτήρα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 που αναφέρονται στο </w:t>
      </w:r>
      <w:r>
        <w:rPr>
          <w:rFonts w:eastAsia="SimSun" w:cs="Tahoma" w:ascii="Tahoma" w:hAnsi="Tahoma"/>
          <w:sz w:val="18"/>
          <w:szCs w:val="18"/>
          <w:lang w:eastAsia="hi-IN"/>
        </w:rPr>
        <w:t>έ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 xml:space="preserve">ντυπο της </w:t>
        <w:tab/>
        <w:t xml:space="preserve">Δήλωσης, τα οποία αυτοβούλως και για την ικανοποίηση των αιτημάτων του υποβάλλει ο/η δηλών/ούσα – </w:t>
      </w:r>
      <w:r>
        <w:rPr>
          <w:rFonts w:eastAsia="SimSun" w:cs="Tahoma" w:ascii="Tahoma" w:hAnsi="Tahoma"/>
          <w:i/>
          <w:iCs/>
          <w:kern w:val="2"/>
          <w:sz w:val="18"/>
          <w:szCs w:val="18"/>
          <w:lang w:eastAsia="hi-IN" w:bidi="hi-IN"/>
        </w:rPr>
        <w:t>«</w:t>
      </w:r>
      <w:r>
        <w:rPr>
          <w:rFonts w:eastAsia="SimSun" w:cs="Tahoma" w:ascii="Tahoma" w:hAnsi="Tahoma"/>
          <w:kern w:val="2"/>
          <w:sz w:val="18"/>
          <w:szCs w:val="18"/>
          <w:lang w:eastAsia="hi-IN" w:bidi="hi-IN"/>
        </w:rPr>
        <w:t>Υποκείμενο των Δεδομένων».</w:t>
      </w:r>
    </w:p>
    <w:p>
      <w:pPr>
        <w:pStyle w:val="Normal"/>
        <w:jc w:val="both"/>
        <w:rPr>
          <w:rFonts w:ascii="Tahoma" w:hAnsi="Tahoma" w:eastAsia="SimSun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eastAsia="SimSun" w:cs="Tahoma" w:ascii="Tahoma" w:hAnsi="Tahoma"/>
          <w:b/>
          <w:bCs/>
          <w:kern w:val="2"/>
          <w:sz w:val="18"/>
          <w:szCs w:val="18"/>
          <w:lang w:eastAsia="hi-IN" w:bidi="hi-IN"/>
        </w:rPr>
      </w:r>
    </w:p>
    <w:tbl>
      <w:tblPr>
        <w:tblW w:w="94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7"/>
        <w:gridCol w:w="5733"/>
      </w:tblGrid>
      <w:tr>
        <w:trPr>
          <w:trHeight w:val="64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Δραστηριότητα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Συλλογή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Χρήση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Αποθήκευση</w:t>
            </w:r>
          </w:p>
        </w:tc>
      </w:tr>
      <w:tr>
        <w:trPr>
          <w:trHeight w:val="199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Υποκείμενα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Δηλών/ούσα</w:t>
            </w:r>
          </w:p>
        </w:tc>
      </w:tr>
      <w:tr>
        <w:trPr>
          <w:trHeight w:val="112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/>
                <w:bCs/>
                <w:sz w:val="18"/>
                <w:szCs w:val="18"/>
                <w:lang w:eastAsia="hi-IN"/>
              </w:rPr>
              <w:t>Δεδομένα που υποβάλλονται σε επεξεργασία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Δηλών/ούσα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val="en-US" w:eastAsia="hi-IN"/>
              </w:rPr>
              <w:t>:</w:t>
            </w:r>
          </w:p>
          <w:p>
            <w:pPr>
              <w:pStyle w:val="Normal"/>
              <w:widowControl w:val="false"/>
              <w:rPr>
                <w:rFonts w:ascii="Tahoma" w:hAnsi="Tahoma" w:eastAsia="NSimSun" w:cs="Tahoma"/>
                <w:sz w:val="18"/>
                <w:szCs w:val="18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u w:val="single"/>
                <w:lang w:eastAsia="hi-IN"/>
              </w:rPr>
              <w:t>Στοιχεία επικοινωνίας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: Όνομα, Επώνυμο,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>Δ/νση κατοικίας (Οδός, αριθμ., ΤΚ)</w:t>
            </w:r>
            <w:r>
              <w:rPr>
                <w:rFonts w:cs="Tahoma" w:ascii="Tahoma" w:hAnsi="Tahoma"/>
                <w:sz w:val="18"/>
                <w:szCs w:val="18"/>
              </w:rPr>
              <w:t xml:space="preserve">, </w:t>
            </w:r>
            <w:r>
              <w:rPr>
                <w:rFonts w:eastAsia="Wingdings" w:cs="Tahoma" w:ascii="Tahoma" w:hAnsi="Tahoma"/>
                <w:sz w:val="18"/>
                <w:szCs w:val="18"/>
              </w:rPr>
              <w:t xml:space="preserve">Τηλέφωνο, </w:t>
            </w:r>
            <w:r>
              <w:rPr>
                <w:rFonts w:eastAsia="Wingdings" w:cs="Tahoma" w:ascii="Tahoma" w:hAnsi="Tahoma"/>
                <w:sz w:val="18"/>
                <w:szCs w:val="18"/>
                <w:lang w:val="en-US"/>
              </w:rPr>
              <w:t>email</w:t>
            </w:r>
          </w:p>
          <w:p>
            <w:pPr>
              <w:pStyle w:val="Normal"/>
              <w:widowControl w:val="false"/>
              <w:rPr>
                <w:rFonts w:ascii="Tahoma" w:hAnsi="Tahoma" w:eastAsia="Wingdings" w:cs="Tahoma"/>
                <w:sz w:val="18"/>
                <w:szCs w:val="18"/>
              </w:rPr>
            </w:pPr>
            <w:r>
              <w:rPr>
                <w:rFonts w:eastAsia="Wingdings" w:cs="Tahoma" w:ascii="Tahoma" w:hAnsi="Tahoma"/>
                <w:sz w:val="18"/>
                <w:szCs w:val="18"/>
                <w:u w:val="single"/>
              </w:rPr>
              <w:t>Προσωπικά στοιχεία</w:t>
            </w:r>
            <w:r>
              <w:rPr>
                <w:rFonts w:eastAsia="Wingdings" w:cs="Tahoma" w:ascii="Tahoma" w:hAnsi="Tahoma"/>
                <w:sz w:val="18"/>
                <w:szCs w:val="18"/>
              </w:rPr>
              <w:t>: Πατρώνυμο, Μητρώνυμο, Τόπος Γέννησης, Ημερομηνία Γέννησης, ΑΔΤ, ΑΦΜ, ΑΜΚΑ</w:t>
            </w:r>
          </w:p>
        </w:tc>
      </w:tr>
      <w:tr>
        <w:trPr>
          <w:trHeight w:val="42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Σκοπός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Επεξεργασία/διεκπεραίωση αιτήματος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Ανάγκη επικοινωνίας με το ΥτΔ</w:t>
            </w:r>
          </w:p>
        </w:tc>
      </w:tr>
      <w:tr>
        <w:trPr>
          <w:trHeight w:val="462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Νομική βάση επεξεργασίας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Επεξεργασία απαραίτητη για τη σ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υμμόρφωση με έννομη υποχρέωση του Υπεύθυνου Επεξεργασίας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(ΓΚΠΔ άρθρο 6 § 1γ)</w:t>
            </w:r>
          </w:p>
        </w:tc>
      </w:tr>
      <w:tr>
        <w:trPr>
          <w:trHeight w:val="1096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Χρόνος διατήρησης 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Διατήρηση στο αρμόδιο Τμήμα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-Γραφείο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για απαραίτητο χρονικό διάστημα διάρκειας για διάστημα που απαιτείται από την οικεία νομοθεσία – Ασφαλής αρχειοθέτηση και στη συνέχεια, ασφαλής καταστροφή των ΔΠΧ δυνάμει νομοθετικών διατάξεων (πχ. ΠΔ 480/1985)</w:t>
            </w:r>
          </w:p>
        </w:tc>
      </w:tr>
      <w:tr>
        <w:trPr>
          <w:trHeight w:val="855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Δικαιώματα ΥτΔ*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Πρόσβαση (ΓΚΠΔ άρθρο 15)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Διόρθωση (ΓΚΠΔ άρθρο 16)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Περιορισμός της επεξεργασίας (ΓΚΠΔ άρθρο 18)</w:t>
            </w:r>
          </w:p>
          <w:p>
            <w:pPr>
              <w:pStyle w:val="Normal"/>
              <w:widowControl w:val="false"/>
              <w:ind w:hanging="283" w:left="417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*υπό τους όρους της κείμενης νομοθεσίας</w:t>
            </w:r>
          </w:p>
        </w:tc>
      </w:tr>
      <w:tr>
        <w:trPr>
          <w:trHeight w:val="1100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Τρόπος άσκησης δικαιωμάτων ΥτΔ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με επιστολή στη διεύθυνση «Δήμος Σύρου Ερμούπολης» (Πλατεία Μιαούλη, ΤΚ 841 00, Τηλέφωνο: 2281361000)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με ηλεκτρονικό μήνυμα στη διεύθυνση που υπάρχει στην ιστοσελίδα του Δήμου </w:t>
            </w:r>
            <w:hyperlink r:id="rId3">
              <w:r>
                <w:rPr>
                  <w:rFonts w:eastAsia="SimSun" w:cs="Tahoma" w:ascii="Tahoma" w:hAnsi="Tahoma"/>
                  <w:bCs/>
                  <w:color w:val="0000FF"/>
                  <w:kern w:val="2"/>
                  <w:sz w:val="18"/>
                  <w:szCs w:val="18"/>
                  <w:u w:val="single"/>
                  <w:lang w:val="en-US" w:eastAsia="hi-IN" w:bidi="hi-IN"/>
                </w:rPr>
                <w:t>dimos@syros-ermoupolis.gr</w:t>
              </w:r>
            </w:hyperlink>
          </w:p>
        </w:tc>
      </w:tr>
      <w:tr>
        <w:trPr>
          <w:trHeight w:val="833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Περαιτέρω Διαβίβαση – Εχεμύθεια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Καταρχήν απαγορεύεται η περαιτέρω διαβίβαση.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Δ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ιαβίβαση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δύναται να πραγματοποιηθεί κατά την συμμόρφωση του Υπευθύνου Επεξεργασίας 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>δυνάμει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 του ΓΚΠΔ άρθρο 6 §1γ και του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αρ.</w:t>
            </w:r>
            <w:r>
              <w:rPr>
                <w:rFonts w:eastAsia="SimSun" w:cs="Tahoma" w:ascii="Tahoma" w:hAnsi="Tahoma"/>
                <w:bCs/>
                <w:kern w:val="2"/>
                <w:sz w:val="18"/>
                <w:szCs w:val="18"/>
                <w:lang w:eastAsia="hi-IN" w:bidi="hi-IN"/>
              </w:rPr>
              <w:t xml:space="preserve"> 26 Ν. 4624/2019</w:t>
            </w: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, όπως ισχύει</w:t>
            </w:r>
            <w:bookmarkStart w:id="0" w:name="_GoBack"/>
            <w:bookmarkEnd w:id="0"/>
          </w:p>
        </w:tc>
      </w:tr>
      <w:tr>
        <w:trPr>
          <w:trHeight w:val="1957" w:hRule="atLeast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ahoma" w:hAnsi="Tahoma" w:eastAsia="SimSun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/>
                <w:bCs/>
                <w:kern w:val="2"/>
                <w:sz w:val="18"/>
                <w:szCs w:val="18"/>
                <w:lang w:eastAsia="hi-IN" w:bidi="hi-IN"/>
              </w:rPr>
              <w:t>Δικαίωμα καταγγελίας στην ΑΠΔΠΧ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μέσω συμπλήρωσης ηλεκτρονικής φόρμας (όπως περιγράφεται στο </w:t>
            </w:r>
            <w:hyperlink r:id="rId4">
              <w:r>
                <w:rPr>
                  <w:rFonts w:eastAsia="SimSun" w:cs="Tahoma" w:ascii="Tahoma" w:hAnsi="Tahoma"/>
                  <w:sz w:val="18"/>
                  <w:szCs w:val="18"/>
                  <w:lang w:eastAsia="hi-IN"/>
                </w:rPr>
                <w:t>https://www.dpa.gr/el/polites/katagelia_stin_arxi</w:t>
              </w:r>
            </w:hyperlink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 xml:space="preserve">ηλεκτρονικά με αποστολή στο email: </w:t>
            </w:r>
            <w:hyperlink r:id="rId5">
              <w:r>
                <w:rPr>
                  <w:rFonts w:eastAsia="SimSun" w:cs="Tahoma" w:ascii="Tahoma" w:hAnsi="Tahoma"/>
                  <w:bCs/>
                  <w:sz w:val="18"/>
                  <w:szCs w:val="18"/>
                  <w:lang w:eastAsia="hi-IN"/>
                </w:rPr>
                <w:t>complaints@dpa.gr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sz w:val="18"/>
                <w:szCs w:val="18"/>
                <w:lang w:eastAsia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ταχυδρομική αποστολή στα γραφεία της Αρχής: Αρχή Προστασίας Δεδομένων Προσωπικού Χαρακτήρα, Λ. Κηφισίας 1-3, 115 23 Αθήνα.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hanging="283" w:left="502"/>
              <w:jc w:val="both"/>
              <w:rPr>
                <w:rFonts w:ascii="Tahoma" w:hAnsi="Tahoma" w:eastAsia="SimSun" w:cs="Tahoma"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SimSun" w:cs="Tahoma" w:ascii="Tahoma" w:hAnsi="Tahoma"/>
                <w:bCs/>
                <w:sz w:val="18"/>
                <w:szCs w:val="18"/>
                <w:lang w:eastAsia="hi-IN"/>
              </w:rPr>
              <w:t>με αυτοπρόσωπη υποβολή στα γραφεία της Αρχής (1ος όροφος). Ώρες κοινού στο γραφείο πρωτοκόλλου: 09:00 – 13:00</w:t>
            </w:r>
            <w:bookmarkStart w:id="1" w:name="_Hlk116045288"/>
            <w:bookmarkEnd w:id="1"/>
          </w:p>
        </w:tc>
      </w:tr>
    </w:tbl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>
          <w:rFonts w:cs="Tahoma" w:ascii="Tahoma" w:hAnsi="Tahoma"/>
          <w:sz w:val="18"/>
          <w:szCs w:val="18"/>
        </w:rPr>
        <w:t>Σύρος, _______</w:t>
      </w:r>
      <w:r>
        <w:rPr>
          <w:rFonts w:cs="Tahoma" w:ascii="Tahoma" w:hAnsi="Tahoma"/>
          <w:sz w:val="18"/>
          <w:szCs w:val="18"/>
          <w:lang w:val="en-US"/>
        </w:rPr>
        <w:t>_______</w:t>
      </w:r>
      <w:r>
        <w:rPr>
          <w:rFonts w:cs="Tahoma" w:ascii="Tahoma" w:hAnsi="Tahoma"/>
          <w:sz w:val="18"/>
          <w:szCs w:val="18"/>
        </w:rPr>
        <w:t>__/</w:t>
      </w:r>
      <w:r>
        <w:rPr>
          <w:rFonts w:cs="Tahoma" w:ascii="Tahoma" w:hAnsi="Tahoma"/>
          <w:sz w:val="18"/>
          <w:szCs w:val="18"/>
          <w:lang w:val="en-US"/>
        </w:rPr>
        <w:t>2</w:t>
      </w:r>
      <w:r>
        <w:rPr>
          <w:rFonts w:cs="Tahoma" w:ascii="Tahoma" w:hAnsi="Tahoma"/>
          <w:sz w:val="18"/>
          <w:szCs w:val="18"/>
        </w:rPr>
        <w:t>0</w:t>
      </w:r>
      <w:bookmarkStart w:id="2" w:name="_PictureBullets"/>
      <w:bookmarkEnd w:id="2"/>
      <w:r>
        <w:rPr>
          <w:rFonts w:cs="Tahoma" w:ascii="Tahoma" w:hAnsi="Tahoma"/>
          <w:sz w:val="18"/>
          <w:szCs w:val="18"/>
        </w:rPr>
        <w:t>__</w:t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/>
      </w:pPr>
      <w:r>
        <w:rPr/>
      </w:r>
    </w:p>
    <w:p>
      <w:pPr>
        <w:pStyle w:val="Heading4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Ο/Η ΑΙΤΟΥΜΕΝΟΣ/Η</w:t>
      </w:r>
    </w:p>
    <w:p>
      <w:pPr>
        <w:pStyle w:val="Normal"/>
        <w:numPr>
          <w:ilvl w:val="0"/>
          <w:numId w:val="0"/>
        </w:numPr>
        <w:ind w:hanging="864" w:left="864" w:right="0"/>
        <w:jc w:val="center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(υπογραφή)</w:t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/>
      </w:pPr>
      <w:r>
        <w:rPr/>
      </w:r>
    </w:p>
    <w:p>
      <w:pPr>
        <w:pStyle w:val="BodyText"/>
        <w:ind w:hanging="0" w:left="115" w:right="111"/>
        <w:jc w:val="both"/>
        <w:rPr>
          <w:rFonts w:ascii="Tahoma" w:hAnsi="Tahoma"/>
          <w:w w:val="95"/>
          <w:sz w:val="18"/>
          <w:szCs w:val="18"/>
        </w:rPr>
      </w:pPr>
      <w:r>
        <w:rPr>
          <w:rFonts w:ascii="Tahoma" w:hAnsi="Tahoma"/>
          <w:w w:val="95"/>
          <w:sz w:val="18"/>
          <w:szCs w:val="18"/>
        </w:rPr>
      </w:r>
    </w:p>
    <w:sectPr>
      <w:type w:val="continuous"/>
      <w:pgSz w:w="11906" w:h="16838"/>
      <w:pgMar w:left="840" w:right="460" w:gutter="0" w:header="0" w:top="15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Χαρακτήρες αρίθμησης"/>
    <w:qFormat/>
    <w:rPr/>
  </w:style>
  <w:style w:type="character" w:styleId="Hyperlink">
    <w:name w:val="Hyperlink"/>
    <w:uiPriority w:val="99"/>
    <w:unhideWhenUsed/>
    <w:rsid w:val="00e46e72"/>
    <w:rPr>
      <w:color w:val="0000FF"/>
      <w:u w:val="single"/>
    </w:rPr>
  </w:style>
  <w:style w:type="character" w:styleId="1">
    <w:name w:val="Προεπιλεγμένη γραμματοσειρά1"/>
    <w:qFormat/>
    <w:rPr/>
  </w:style>
  <w:style w:type="character" w:styleId="2">
    <w:name w:val="Προεπιλεγμένη γραμματοσειρά2"/>
    <w:qFormat/>
    <w:rPr/>
  </w:style>
  <w:style w:type="character" w:styleId="Style14">
    <w:name w:val="Προεπιλεγμένη γραμματοσειρά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Verdana" w:hAnsi="Verdana" w:eastAsia="SimSun" w:cs="Arial Unicode MS"/>
      <w:sz w:val="18"/>
      <w:szCs w:val="18"/>
      <w:lang w:eastAsia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har">
    <w:name w:val="Υποσέλιδο Char"/>
    <w:qFormat/>
    <w:rPr>
      <w:rFonts w:cs="Calibri"/>
    </w:rPr>
  </w:style>
  <w:style w:type="character" w:styleId="Char1">
    <w:name w:val="Κεφαλίδα Char"/>
    <w:qFormat/>
    <w:rPr>
      <w:rFonts w:cs="Calibri"/>
    </w:rPr>
  </w:style>
  <w:style w:type="character" w:styleId="Char2">
    <w:name w:val="Τίτλος Char"/>
    <w:qFormat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Char3">
    <w:name w:val="Σώμα κειμένου Char"/>
    <w:qFormat/>
    <w:rPr>
      <w:rFonts w:ascii="Calibri" w:hAnsi="Calibri" w:eastAsia="Calibri" w:cs="Calibri"/>
      <w:sz w:val="16"/>
      <w:szCs w:val="16"/>
    </w:rPr>
  </w:style>
  <w:style w:type="paragraph" w:styleId="Style15" w:customStyle="1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/>
      <w:sz w:val="16"/>
      <w:szCs w:val="16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Style16" w:customStyle="1">
    <w:name w:val="Ευρετήριο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 w:after="0"/>
      <w:ind w:hanging="0" w:left="2712" w:right="3085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/>
    </w:rPr>
  </w:style>
  <w:style w:type="paragraph" w:styleId="Style17" w:customStyle="1">
    <w:name w:val="Περιεχόμενα πλαισίου"/>
    <w:basedOn w:val="Normal"/>
    <w:qFormat/>
    <w:pPr/>
    <w:rPr/>
  </w:style>
  <w:style w:type="paragraph" w:styleId="Style18">
    <w:name w:val="Κεφαλίδα πίνακα"/>
    <w:qFormat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2"/>
      <w:lang w:val="en-US" w:eastAsia="en-US" w:bidi="ar-SA"/>
    </w:rPr>
  </w:style>
  <w:style w:type="paragraph" w:styleId="21">
    <w:name w:val="Σώμα κείμενου 21"/>
    <w:basedOn w:val="Normal"/>
    <w:qFormat/>
    <w:pPr>
      <w:jc w:val="both"/>
    </w:pPr>
    <w:rPr>
      <w:sz w:val="28"/>
    </w:rPr>
  </w:style>
  <w:style w:type="paragraph" w:styleId="11">
    <w:name w:val="Τμήμα κειμένου1"/>
    <w:basedOn w:val="Normal"/>
    <w:qFormat/>
    <w:pPr>
      <w:ind w:hanging="4678" w:left="5529" w:right="-5386"/>
      <w:jc w:val="both"/>
    </w:pPr>
    <w:rPr/>
  </w:style>
  <w:style w:type="paragraph" w:styleId="12">
    <w:name w:val="Λεζάντα1"/>
    <w:basedOn w:val="Normal"/>
    <w:qFormat/>
    <w:pPr>
      <w:spacing w:before="120" w:after="120"/>
    </w:pPr>
    <w:rPr>
      <w:rFonts w:cs="Mangal"/>
      <w:i/>
      <w:iCs/>
    </w:rPr>
  </w:style>
  <w:style w:type="paragraph" w:styleId="13">
    <w:name w:val="Κεφαλίδα1"/>
    <w:basedOn w:val="Normal"/>
    <w:qFormat/>
    <w:pPr>
      <w:jc w:val="center"/>
    </w:pPr>
    <w:rPr>
      <w:b/>
      <w:bCs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Style19" w:customStyle="1">
    <w:name w:val="Κουκκίδα •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imos@syros-ermoupolis.gr" TargetMode="External"/><Relationship Id="rId4" Type="http://schemas.openxmlformats.org/officeDocument/2006/relationships/hyperlink" Target="https://www.dpa.gr/el/polites/katagelia_stin_arxi" TargetMode="External"/><Relationship Id="rId5" Type="http://schemas.openxmlformats.org/officeDocument/2006/relationships/hyperlink" Target="mailto:complaints@dpa.g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LibreOffice/7.6.4.1$Windows_X86_64 LibreOffice_project/e19e193f88cd6c0525a17fb7a176ed8e6a3e2aa1</Application>
  <AppVersion>15.0000</AppVersion>
  <Pages>2</Pages>
  <Words>628</Words>
  <Characters>3749</Characters>
  <CharactersWithSpaces>4512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FSkourtis</dc:creator>
  <dc:description/>
  <dc:language>el-GR</dc:language>
  <cp:lastModifiedBy/>
  <dcterms:modified xsi:type="dcterms:W3CDTF">2024-02-22T09:17:16Z</dcterms:modified>
  <cp:revision>24</cp:revision>
  <dc:subject/>
  <dc:title>‚Ž¤Š£Š ¥€Ł¥Ÿ¥šŠ flŠł©£Š œﾟšŽœŠ£ ı‚¤ﾟŽıŽ‚£.odt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HyperlinksChanged">
    <vt:bool>0</vt:bool>
  </property>
  <property fmtid="{D5CDD505-2E9C-101B-9397-08002B2CF9AE}" pid="4" name="LastSaved">
    <vt:filetime>2022-01-14T00:00:00Z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